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974" w:rsidRPr="00585974" w:rsidRDefault="00585974" w:rsidP="00585974">
      <w:pPr>
        <w:pStyle w:val="KeinLeerraum"/>
        <w:rPr>
          <w:rFonts w:ascii="Arial" w:hAnsi="Arial" w:cs="Arial"/>
          <w:b/>
          <w:sz w:val="24"/>
          <w:szCs w:val="24"/>
        </w:rPr>
      </w:pPr>
      <w:r w:rsidRPr="00585974">
        <w:rPr>
          <w:rFonts w:ascii="Arial" w:hAnsi="Arial" w:cs="Arial"/>
          <w:b/>
          <w:sz w:val="24"/>
          <w:szCs w:val="24"/>
        </w:rPr>
        <w:t>Literaturverzeichnis</w:t>
      </w:r>
    </w:p>
    <w:p w:rsidR="00585974" w:rsidRPr="00585974" w:rsidRDefault="00585974" w:rsidP="00585974">
      <w:pPr>
        <w:pStyle w:val="KeinLeerraum"/>
        <w:rPr>
          <w:rFonts w:ascii="Arial" w:hAnsi="Arial" w:cs="Arial"/>
          <w:b/>
          <w:sz w:val="24"/>
          <w:szCs w:val="24"/>
        </w:rPr>
      </w:pPr>
    </w:p>
    <w:p w:rsidR="00585974" w:rsidRPr="00585974" w:rsidRDefault="00585974" w:rsidP="00585974">
      <w:pPr>
        <w:pStyle w:val="KeinLeerraum"/>
        <w:rPr>
          <w:rFonts w:ascii="Arial" w:hAnsi="Arial" w:cs="Arial"/>
          <w:b/>
          <w:sz w:val="24"/>
          <w:szCs w:val="24"/>
        </w:rPr>
      </w:pPr>
      <w:proofErr w:type="spellStart"/>
      <w:r w:rsidRPr="00585974">
        <w:rPr>
          <w:rFonts w:ascii="Arial" w:hAnsi="Arial" w:cs="Arial"/>
          <w:b/>
          <w:sz w:val="24"/>
          <w:szCs w:val="24"/>
        </w:rPr>
        <w:t>Endometriegeräte</w:t>
      </w:r>
      <w:proofErr w:type="spellEnd"/>
      <w:r w:rsidRPr="00585974">
        <w:rPr>
          <w:rFonts w:ascii="Arial" w:hAnsi="Arial" w:cs="Arial"/>
          <w:b/>
          <w:sz w:val="24"/>
          <w:szCs w:val="24"/>
        </w:rPr>
        <w:t xml:space="preserve"> – moderne Verfahren zur Bestimmung der Arbeitslänge</w:t>
      </w:r>
    </w:p>
    <w:p w:rsidR="00585974" w:rsidRPr="00585974" w:rsidRDefault="00585974" w:rsidP="00585974">
      <w:pPr>
        <w:pStyle w:val="KeinLeerraum"/>
        <w:rPr>
          <w:rFonts w:ascii="Arial" w:hAnsi="Arial" w:cs="Arial"/>
          <w:i/>
          <w:sz w:val="24"/>
          <w:szCs w:val="24"/>
        </w:rPr>
      </w:pPr>
      <w:r w:rsidRPr="00585974">
        <w:rPr>
          <w:rFonts w:ascii="Arial" w:hAnsi="Arial" w:cs="Arial"/>
          <w:i/>
          <w:sz w:val="24"/>
          <w:szCs w:val="24"/>
        </w:rPr>
        <w:t>Dr. Ulrike Oßwald-Dame</w:t>
      </w:r>
    </w:p>
    <w:p w:rsidR="00585974" w:rsidRPr="00585974" w:rsidRDefault="00585974" w:rsidP="00585974">
      <w:pPr>
        <w:pStyle w:val="KeinLeerraum"/>
        <w:rPr>
          <w:rFonts w:ascii="Arial" w:hAnsi="Arial" w:cs="Arial"/>
          <w:sz w:val="24"/>
          <w:szCs w:val="24"/>
        </w:rPr>
      </w:pPr>
    </w:p>
    <w:p w:rsidR="00585974" w:rsidRDefault="00585974" w:rsidP="00585974">
      <w:pPr>
        <w:pStyle w:val="KeinLeerraum"/>
        <w:rPr>
          <w:rFonts w:ascii="Arial" w:hAnsi="Arial" w:cs="Arial"/>
          <w:sz w:val="24"/>
          <w:szCs w:val="24"/>
        </w:rPr>
      </w:pPr>
      <w:r w:rsidRPr="00585974">
        <w:rPr>
          <w:rFonts w:ascii="Arial" w:hAnsi="Arial" w:cs="Arial"/>
          <w:sz w:val="24"/>
          <w:szCs w:val="24"/>
        </w:rPr>
        <w:t xml:space="preserve">Jahrbuch </w:t>
      </w:r>
      <w:proofErr w:type="spellStart"/>
      <w:r w:rsidRPr="00585974">
        <w:rPr>
          <w:rFonts w:ascii="Arial" w:hAnsi="Arial" w:cs="Arial"/>
          <w:sz w:val="24"/>
          <w:szCs w:val="24"/>
        </w:rPr>
        <w:t>Endodontie</w:t>
      </w:r>
      <w:proofErr w:type="spellEnd"/>
      <w:r w:rsidRPr="00585974">
        <w:rPr>
          <w:rFonts w:ascii="Arial" w:hAnsi="Arial" w:cs="Arial"/>
          <w:sz w:val="24"/>
          <w:szCs w:val="24"/>
        </w:rPr>
        <w:t xml:space="preserve"> 2014</w:t>
      </w:r>
    </w:p>
    <w:p w:rsidR="00585974" w:rsidRPr="00585974" w:rsidRDefault="00585974" w:rsidP="00585974">
      <w:pPr>
        <w:pStyle w:val="KeinLeerraum"/>
        <w:rPr>
          <w:rFonts w:ascii="Arial" w:hAnsi="Arial" w:cs="Arial"/>
          <w:sz w:val="24"/>
          <w:szCs w:val="24"/>
        </w:rPr>
      </w:pPr>
    </w:p>
    <w:p w:rsidR="00585974" w:rsidRPr="00585974" w:rsidRDefault="00585974" w:rsidP="00585974">
      <w:pPr>
        <w:pStyle w:val="KeinLeerraum"/>
        <w:rPr>
          <w:rFonts w:ascii="Arial" w:hAnsi="Arial" w:cs="Arial"/>
          <w:sz w:val="24"/>
          <w:szCs w:val="24"/>
        </w:rPr>
      </w:pPr>
    </w:p>
    <w:p w:rsidR="00103CBC" w:rsidRPr="00585974" w:rsidRDefault="00103CBC" w:rsidP="00585974">
      <w:pPr>
        <w:pStyle w:val="KeinLeerraum"/>
        <w:rPr>
          <w:rFonts w:ascii="Arial" w:hAnsi="Arial" w:cs="Arial"/>
          <w:sz w:val="24"/>
          <w:szCs w:val="24"/>
          <w:lang w:val="en-US"/>
        </w:rPr>
      </w:pPr>
      <w:r w:rsidRPr="00585974">
        <w:rPr>
          <w:rStyle w:val="Funotenzeichen"/>
          <w:rFonts w:ascii="Arial" w:hAnsi="Arial" w:cs="Arial"/>
          <w:sz w:val="24"/>
          <w:szCs w:val="24"/>
          <w:vertAlign w:val="baseline"/>
        </w:rPr>
        <w:footnoteRef/>
      </w:r>
      <w:r w:rsidR="00585974" w:rsidRPr="00585974">
        <w:rPr>
          <w:rFonts w:ascii="Arial" w:hAnsi="Arial" w:cs="Arial"/>
          <w:sz w:val="24"/>
          <w:szCs w:val="24"/>
          <w:lang w:val="en-US"/>
        </w:rPr>
        <w:t>.</w:t>
      </w:r>
      <w:r w:rsidRPr="00585974">
        <w:rPr>
          <w:rFonts w:ascii="Arial" w:hAnsi="Arial" w:cs="Arial"/>
          <w:sz w:val="24"/>
          <w:szCs w:val="24"/>
          <w:lang w:val="en-US"/>
        </w:rPr>
        <w:t xml:space="preserve"> Katz A, </w:t>
      </w:r>
      <w:proofErr w:type="spellStart"/>
      <w:r w:rsidRPr="00585974">
        <w:rPr>
          <w:rFonts w:ascii="Arial" w:hAnsi="Arial" w:cs="Arial"/>
          <w:sz w:val="24"/>
          <w:szCs w:val="24"/>
          <w:lang w:val="en-US"/>
        </w:rPr>
        <w:t>Tamse</w:t>
      </w:r>
      <w:proofErr w:type="spellEnd"/>
      <w:r w:rsidRPr="00585974">
        <w:rPr>
          <w:rFonts w:ascii="Arial" w:hAnsi="Arial" w:cs="Arial"/>
          <w:sz w:val="24"/>
          <w:szCs w:val="24"/>
          <w:lang w:val="en-US"/>
        </w:rPr>
        <w:t xml:space="preserve"> A, Kaufman AY, Tooth length determination: a review. Oral surgery, oral medicine, and oral pathology</w:t>
      </w:r>
      <w:proofErr w:type="gramStart"/>
      <w:r w:rsidRPr="00585974">
        <w:rPr>
          <w:rFonts w:ascii="Arial" w:hAnsi="Arial" w:cs="Arial"/>
          <w:sz w:val="24"/>
          <w:szCs w:val="24"/>
          <w:lang w:val="en-US"/>
        </w:rPr>
        <w:t>,1991</w:t>
      </w:r>
      <w:proofErr w:type="gramEnd"/>
      <w:r w:rsidRPr="00585974">
        <w:rPr>
          <w:rFonts w:ascii="Arial" w:hAnsi="Arial" w:cs="Arial"/>
          <w:sz w:val="24"/>
          <w:szCs w:val="24"/>
          <w:lang w:val="en-US"/>
        </w:rPr>
        <w:t xml:space="preserve"> Aug;72(2):238–42.</w:t>
      </w:r>
    </w:p>
    <w:p w:rsidR="00103CBC" w:rsidRPr="00585974" w:rsidRDefault="00103CBC" w:rsidP="00585974">
      <w:pPr>
        <w:pStyle w:val="KeinLeerraum"/>
        <w:rPr>
          <w:rFonts w:ascii="Arial" w:hAnsi="Arial" w:cs="Arial"/>
          <w:sz w:val="24"/>
          <w:szCs w:val="24"/>
          <w:lang w:val="en-US"/>
        </w:rPr>
      </w:pPr>
    </w:p>
    <w:p w:rsidR="00103CBC" w:rsidRPr="00585974" w:rsidRDefault="00F62148" w:rsidP="00585974">
      <w:pPr>
        <w:pStyle w:val="KeinLeerraum"/>
        <w:rPr>
          <w:rFonts w:ascii="Arial" w:hAnsi="Arial" w:cs="Arial"/>
          <w:sz w:val="24"/>
          <w:szCs w:val="24"/>
          <w:lang w:val="en-US"/>
        </w:rPr>
      </w:pPr>
      <w:r w:rsidRPr="00585974">
        <w:rPr>
          <w:rStyle w:val="Funotenzeichen"/>
          <w:rFonts w:ascii="Arial" w:hAnsi="Arial" w:cs="Arial"/>
          <w:sz w:val="24"/>
          <w:szCs w:val="24"/>
          <w:vertAlign w:val="baseline"/>
          <w:lang w:val="en-US"/>
        </w:rPr>
        <w:t>2</w:t>
      </w:r>
      <w:r w:rsidR="00585974">
        <w:rPr>
          <w:rFonts w:ascii="Arial" w:hAnsi="Arial" w:cs="Arial"/>
          <w:sz w:val="24"/>
          <w:szCs w:val="24"/>
          <w:lang w:val="en-US"/>
        </w:rPr>
        <w:t>.</w:t>
      </w:r>
      <w:r w:rsidR="00103CBC" w:rsidRPr="0058597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03CBC" w:rsidRPr="00585974">
        <w:rPr>
          <w:rFonts w:ascii="Arial" w:hAnsi="Arial" w:cs="Arial"/>
          <w:sz w:val="24"/>
          <w:szCs w:val="24"/>
          <w:lang w:val="en-US"/>
        </w:rPr>
        <w:t>Dummer</w:t>
      </w:r>
      <w:proofErr w:type="spellEnd"/>
      <w:r w:rsidR="00103CBC" w:rsidRPr="00585974">
        <w:rPr>
          <w:rFonts w:ascii="Arial" w:hAnsi="Arial" w:cs="Arial"/>
          <w:sz w:val="24"/>
          <w:szCs w:val="24"/>
          <w:lang w:val="en-US"/>
        </w:rPr>
        <w:t xml:space="preserve"> PMH, </w:t>
      </w:r>
      <w:proofErr w:type="spellStart"/>
      <w:r w:rsidR="00103CBC" w:rsidRPr="00585974">
        <w:rPr>
          <w:rFonts w:ascii="Arial" w:hAnsi="Arial" w:cs="Arial"/>
          <w:sz w:val="24"/>
          <w:szCs w:val="24"/>
          <w:lang w:val="en-US"/>
        </w:rPr>
        <w:t>McGinn</w:t>
      </w:r>
      <w:proofErr w:type="spellEnd"/>
      <w:r w:rsidR="00103CBC" w:rsidRPr="00585974">
        <w:rPr>
          <w:rFonts w:ascii="Arial" w:hAnsi="Arial" w:cs="Arial"/>
          <w:sz w:val="24"/>
          <w:szCs w:val="24"/>
          <w:lang w:val="en-US"/>
        </w:rPr>
        <w:t xml:space="preserve"> JH, Rees DG, The position and topography of the apical canal constriction and apical foramen, International Endodontic Journal, 1984 Oct;17(4):192–8.</w:t>
      </w:r>
    </w:p>
    <w:p w:rsidR="00103CBC" w:rsidRPr="00585974" w:rsidRDefault="00103CBC" w:rsidP="00585974">
      <w:pPr>
        <w:pStyle w:val="KeinLeerraum"/>
        <w:rPr>
          <w:rFonts w:ascii="Arial" w:hAnsi="Arial" w:cs="Arial"/>
          <w:sz w:val="24"/>
          <w:szCs w:val="24"/>
          <w:lang w:val="en-US"/>
        </w:rPr>
      </w:pPr>
    </w:p>
    <w:p w:rsidR="00103CBC" w:rsidRPr="00585974" w:rsidRDefault="00F62148" w:rsidP="00585974">
      <w:pPr>
        <w:pStyle w:val="KeinLeerraum"/>
        <w:rPr>
          <w:rFonts w:ascii="Arial" w:hAnsi="Arial" w:cs="Arial"/>
          <w:sz w:val="24"/>
          <w:szCs w:val="24"/>
        </w:rPr>
      </w:pPr>
      <w:r w:rsidRPr="00585974">
        <w:rPr>
          <w:rStyle w:val="Funotenzeichen"/>
          <w:rFonts w:ascii="Arial" w:hAnsi="Arial" w:cs="Arial"/>
          <w:sz w:val="24"/>
          <w:szCs w:val="24"/>
          <w:vertAlign w:val="baseline"/>
        </w:rPr>
        <w:t>3</w:t>
      </w:r>
      <w:r w:rsidR="00585974" w:rsidRPr="00585974">
        <w:rPr>
          <w:rFonts w:ascii="Arial" w:hAnsi="Arial" w:cs="Arial"/>
          <w:sz w:val="24"/>
          <w:szCs w:val="24"/>
        </w:rPr>
        <w:t>.</w:t>
      </w:r>
      <w:r w:rsidR="00103CBC" w:rsidRPr="00585974">
        <w:rPr>
          <w:rFonts w:ascii="Arial" w:hAnsi="Arial" w:cs="Arial"/>
          <w:sz w:val="24"/>
          <w:szCs w:val="24"/>
        </w:rPr>
        <w:t xml:space="preserve"> Stellungnahme der DGZMK: Die Bestimmung der </w:t>
      </w:r>
      <w:proofErr w:type="spellStart"/>
      <w:r w:rsidR="00103CBC" w:rsidRPr="00585974">
        <w:rPr>
          <w:rFonts w:ascii="Arial" w:hAnsi="Arial" w:cs="Arial"/>
          <w:sz w:val="24"/>
          <w:szCs w:val="24"/>
        </w:rPr>
        <w:t>endodontischen</w:t>
      </w:r>
      <w:proofErr w:type="spellEnd"/>
      <w:r w:rsidR="00103CBC" w:rsidRPr="00585974">
        <w:rPr>
          <w:rFonts w:ascii="Arial" w:hAnsi="Arial" w:cs="Arial"/>
          <w:sz w:val="24"/>
          <w:szCs w:val="24"/>
        </w:rPr>
        <w:t xml:space="preserve"> Arbeitslänge, </w:t>
      </w:r>
      <w:proofErr w:type="spellStart"/>
      <w:r w:rsidR="00103CBC" w:rsidRPr="00585974">
        <w:rPr>
          <w:rFonts w:ascii="Arial" w:hAnsi="Arial" w:cs="Arial"/>
          <w:sz w:val="24"/>
          <w:szCs w:val="24"/>
        </w:rPr>
        <w:t>Dtsch</w:t>
      </w:r>
      <w:proofErr w:type="spellEnd"/>
      <w:r w:rsidR="00103CBC" w:rsidRPr="005859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3CBC" w:rsidRPr="00585974">
        <w:rPr>
          <w:rFonts w:ascii="Arial" w:hAnsi="Arial" w:cs="Arial"/>
          <w:sz w:val="24"/>
          <w:szCs w:val="24"/>
        </w:rPr>
        <w:t>Zahnärztl</w:t>
      </w:r>
      <w:proofErr w:type="spellEnd"/>
      <w:r w:rsidR="00103CBC" w:rsidRPr="00585974">
        <w:rPr>
          <w:rFonts w:ascii="Arial" w:hAnsi="Arial" w:cs="Arial"/>
          <w:sz w:val="24"/>
          <w:szCs w:val="24"/>
        </w:rPr>
        <w:t xml:space="preserve"> Z 59, 605 (2004).</w:t>
      </w:r>
    </w:p>
    <w:p w:rsidR="00103CBC" w:rsidRPr="00585974" w:rsidRDefault="00103CBC" w:rsidP="00585974">
      <w:pPr>
        <w:pStyle w:val="KeinLeerraum"/>
        <w:rPr>
          <w:rFonts w:ascii="Arial" w:hAnsi="Arial" w:cs="Arial"/>
          <w:sz w:val="24"/>
          <w:szCs w:val="24"/>
        </w:rPr>
      </w:pPr>
    </w:p>
    <w:p w:rsidR="00103CBC" w:rsidRPr="00585974" w:rsidRDefault="00F62148" w:rsidP="00585974">
      <w:pPr>
        <w:pStyle w:val="KeinLeerraum"/>
        <w:rPr>
          <w:rFonts w:ascii="Arial" w:hAnsi="Arial" w:cs="Arial"/>
          <w:sz w:val="24"/>
          <w:szCs w:val="24"/>
        </w:rPr>
      </w:pPr>
      <w:r w:rsidRPr="00585974">
        <w:rPr>
          <w:rStyle w:val="Funotenzeichen"/>
          <w:rFonts w:ascii="Arial" w:hAnsi="Arial" w:cs="Arial"/>
          <w:sz w:val="24"/>
          <w:szCs w:val="24"/>
          <w:vertAlign w:val="baseline"/>
        </w:rPr>
        <w:t>4</w:t>
      </w:r>
      <w:r w:rsidR="00585974">
        <w:rPr>
          <w:rFonts w:ascii="Arial" w:hAnsi="Arial" w:cs="Arial"/>
          <w:sz w:val="24"/>
          <w:szCs w:val="24"/>
        </w:rPr>
        <w:t>.</w:t>
      </w:r>
      <w:r w:rsidR="00103CBC" w:rsidRPr="00585974">
        <w:rPr>
          <w:rFonts w:ascii="Arial" w:hAnsi="Arial" w:cs="Arial"/>
          <w:sz w:val="24"/>
          <w:szCs w:val="24"/>
        </w:rPr>
        <w:t xml:space="preserve"> Hellwig E, Klimek J, </w:t>
      </w:r>
      <w:proofErr w:type="spellStart"/>
      <w:r w:rsidR="00103CBC" w:rsidRPr="00585974">
        <w:rPr>
          <w:rFonts w:ascii="Arial" w:hAnsi="Arial" w:cs="Arial"/>
          <w:sz w:val="24"/>
          <w:szCs w:val="24"/>
        </w:rPr>
        <w:t>Attin</w:t>
      </w:r>
      <w:proofErr w:type="spellEnd"/>
      <w:r w:rsidR="00103CBC" w:rsidRPr="00585974">
        <w:rPr>
          <w:rFonts w:ascii="Arial" w:hAnsi="Arial" w:cs="Arial"/>
          <w:sz w:val="24"/>
          <w:szCs w:val="24"/>
        </w:rPr>
        <w:t xml:space="preserve"> T, Einführung in die Zahnerhaltung, Urban &amp; Schwarzenberg (1995)</w:t>
      </w:r>
    </w:p>
    <w:p w:rsidR="00103CBC" w:rsidRPr="00585974" w:rsidRDefault="00103CBC" w:rsidP="00585974">
      <w:pPr>
        <w:pStyle w:val="KeinLeerraum"/>
        <w:rPr>
          <w:rFonts w:ascii="Arial" w:hAnsi="Arial" w:cs="Arial"/>
          <w:sz w:val="24"/>
          <w:szCs w:val="24"/>
        </w:rPr>
      </w:pPr>
    </w:p>
    <w:p w:rsidR="00103CBC" w:rsidRPr="00585974" w:rsidRDefault="00F62148" w:rsidP="00585974">
      <w:pPr>
        <w:pStyle w:val="KeinLeerraum"/>
        <w:rPr>
          <w:rFonts w:ascii="Arial" w:hAnsi="Arial" w:cs="Arial"/>
          <w:sz w:val="24"/>
          <w:szCs w:val="24"/>
          <w:lang w:val="en-US"/>
        </w:rPr>
      </w:pPr>
      <w:r w:rsidRPr="00585974">
        <w:rPr>
          <w:rStyle w:val="Funotenzeichen"/>
          <w:rFonts w:ascii="Arial" w:hAnsi="Arial" w:cs="Arial"/>
          <w:sz w:val="24"/>
          <w:szCs w:val="24"/>
          <w:vertAlign w:val="baseline"/>
          <w:lang w:val="en-US"/>
        </w:rPr>
        <w:t>5</w:t>
      </w:r>
      <w:r w:rsidR="00585974" w:rsidRPr="00585974">
        <w:rPr>
          <w:rFonts w:ascii="Arial" w:hAnsi="Arial" w:cs="Arial"/>
          <w:sz w:val="24"/>
          <w:szCs w:val="24"/>
          <w:lang w:val="en-US"/>
        </w:rPr>
        <w:t>.</w:t>
      </w:r>
      <w:r w:rsidR="00103CBC" w:rsidRPr="0058597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="00103CBC" w:rsidRPr="00585974">
        <w:rPr>
          <w:rFonts w:ascii="Arial" w:hAnsi="Arial" w:cs="Arial"/>
          <w:sz w:val="24"/>
          <w:szCs w:val="24"/>
          <w:lang w:val="en-US"/>
        </w:rPr>
        <w:t>Schilder</w:t>
      </w:r>
      <w:proofErr w:type="spellEnd"/>
      <w:r w:rsidR="00103CBC" w:rsidRPr="00585974">
        <w:rPr>
          <w:rFonts w:ascii="Arial" w:hAnsi="Arial" w:cs="Arial"/>
          <w:sz w:val="24"/>
          <w:szCs w:val="24"/>
          <w:lang w:val="en-US"/>
        </w:rPr>
        <w:t xml:space="preserve"> H. Filling root canals in three dimensions.</w:t>
      </w:r>
      <w:proofErr w:type="gramEnd"/>
      <w:r w:rsidR="00103CBC" w:rsidRPr="00585974">
        <w:rPr>
          <w:rFonts w:ascii="Arial" w:hAnsi="Arial" w:cs="Arial"/>
          <w:sz w:val="24"/>
          <w:szCs w:val="24"/>
          <w:lang w:val="en-US"/>
        </w:rPr>
        <w:t xml:space="preserve"> Dental clinics of North America 1967 </w:t>
      </w:r>
      <w:proofErr w:type="gramStart"/>
      <w:r w:rsidR="00103CBC" w:rsidRPr="00585974">
        <w:rPr>
          <w:rFonts w:ascii="Arial" w:hAnsi="Arial" w:cs="Arial"/>
          <w:sz w:val="24"/>
          <w:szCs w:val="24"/>
          <w:lang w:val="en-US"/>
        </w:rPr>
        <w:t>Nov ;723</w:t>
      </w:r>
      <w:proofErr w:type="gramEnd"/>
      <w:r w:rsidR="00103CBC" w:rsidRPr="00585974">
        <w:rPr>
          <w:rFonts w:ascii="Arial" w:hAnsi="Arial" w:cs="Arial"/>
          <w:sz w:val="24"/>
          <w:szCs w:val="24"/>
          <w:lang w:val="en-US"/>
        </w:rPr>
        <w:t xml:space="preserve">–44. </w:t>
      </w:r>
    </w:p>
    <w:p w:rsidR="00103CBC" w:rsidRPr="00585974" w:rsidRDefault="00103CBC" w:rsidP="00585974">
      <w:pPr>
        <w:pStyle w:val="KeinLeerraum"/>
        <w:rPr>
          <w:rFonts w:ascii="Arial" w:hAnsi="Arial" w:cs="Arial"/>
          <w:sz w:val="24"/>
          <w:szCs w:val="24"/>
          <w:lang w:val="en-US"/>
        </w:rPr>
      </w:pPr>
    </w:p>
    <w:p w:rsidR="00103CBC" w:rsidRPr="00585974" w:rsidRDefault="00F62148" w:rsidP="00585974">
      <w:pPr>
        <w:pStyle w:val="KeinLeerraum"/>
        <w:rPr>
          <w:rFonts w:ascii="Arial" w:hAnsi="Arial" w:cs="Arial"/>
          <w:sz w:val="24"/>
          <w:szCs w:val="24"/>
          <w:lang w:val="en-US"/>
        </w:rPr>
      </w:pPr>
      <w:r w:rsidRPr="00585974">
        <w:rPr>
          <w:rStyle w:val="Funotenzeichen"/>
          <w:rFonts w:ascii="Arial" w:hAnsi="Arial" w:cs="Arial"/>
          <w:sz w:val="24"/>
          <w:szCs w:val="24"/>
          <w:vertAlign w:val="baseline"/>
          <w:lang w:val="en-US"/>
        </w:rPr>
        <w:t>6</w:t>
      </w:r>
      <w:r w:rsidR="00585974">
        <w:rPr>
          <w:rFonts w:ascii="Arial" w:hAnsi="Arial" w:cs="Arial"/>
          <w:sz w:val="24"/>
          <w:szCs w:val="24"/>
          <w:lang w:val="en-US"/>
        </w:rPr>
        <w:t>.</w:t>
      </w:r>
      <w:r w:rsidR="00103CBC" w:rsidRPr="0058597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03CBC" w:rsidRPr="00585974">
        <w:rPr>
          <w:rFonts w:ascii="Arial" w:hAnsi="Arial" w:cs="Arial"/>
          <w:sz w:val="24"/>
          <w:szCs w:val="24"/>
          <w:lang w:val="en-US"/>
        </w:rPr>
        <w:t>Seidberg</w:t>
      </w:r>
      <w:proofErr w:type="spellEnd"/>
      <w:r w:rsidR="00103CBC" w:rsidRPr="00585974">
        <w:rPr>
          <w:rFonts w:ascii="Arial" w:hAnsi="Arial" w:cs="Arial"/>
          <w:sz w:val="24"/>
          <w:szCs w:val="24"/>
          <w:lang w:val="en-US"/>
        </w:rPr>
        <w:t xml:space="preserve"> BH, </w:t>
      </w:r>
      <w:proofErr w:type="spellStart"/>
      <w:r w:rsidR="00103CBC" w:rsidRPr="00585974">
        <w:rPr>
          <w:rFonts w:ascii="Arial" w:hAnsi="Arial" w:cs="Arial"/>
          <w:sz w:val="24"/>
          <w:szCs w:val="24"/>
          <w:lang w:val="en-US"/>
        </w:rPr>
        <w:t>Alibrandi</w:t>
      </w:r>
      <w:proofErr w:type="spellEnd"/>
      <w:r w:rsidR="00103CBC" w:rsidRPr="00585974">
        <w:rPr>
          <w:rFonts w:ascii="Arial" w:hAnsi="Arial" w:cs="Arial"/>
          <w:sz w:val="24"/>
          <w:szCs w:val="24"/>
          <w:lang w:val="en-US"/>
        </w:rPr>
        <w:t xml:space="preserve"> B V, Fine H, Logue B. Clinical investigation of measuring working lengths of root canals with an electronic device and with digital-tactile sense. Journal of the American Dental Association (1939) 1975 </w:t>
      </w:r>
      <w:proofErr w:type="gramStart"/>
      <w:r w:rsidR="00103CBC" w:rsidRPr="00585974">
        <w:rPr>
          <w:rFonts w:ascii="Arial" w:hAnsi="Arial" w:cs="Arial"/>
          <w:sz w:val="24"/>
          <w:szCs w:val="24"/>
          <w:lang w:val="en-US"/>
        </w:rPr>
        <w:t>Feb ;90</w:t>
      </w:r>
      <w:proofErr w:type="gramEnd"/>
      <w:r w:rsidR="00103CBC" w:rsidRPr="00585974">
        <w:rPr>
          <w:rFonts w:ascii="Arial" w:hAnsi="Arial" w:cs="Arial"/>
          <w:sz w:val="24"/>
          <w:szCs w:val="24"/>
          <w:lang w:val="en-US"/>
        </w:rPr>
        <w:t xml:space="preserve">(2):379–87. </w:t>
      </w:r>
    </w:p>
    <w:p w:rsidR="00103CBC" w:rsidRPr="00585974" w:rsidRDefault="00103CBC" w:rsidP="00585974">
      <w:pPr>
        <w:pStyle w:val="KeinLeerraum"/>
        <w:rPr>
          <w:rFonts w:ascii="Arial" w:hAnsi="Arial" w:cs="Arial"/>
          <w:sz w:val="24"/>
          <w:szCs w:val="24"/>
          <w:lang w:val="en-US"/>
        </w:rPr>
      </w:pPr>
    </w:p>
    <w:p w:rsidR="00103CBC" w:rsidRPr="00585974" w:rsidRDefault="00F62148" w:rsidP="00585974">
      <w:pPr>
        <w:pStyle w:val="KeinLeerraum"/>
        <w:rPr>
          <w:rFonts w:ascii="Arial" w:hAnsi="Arial" w:cs="Arial"/>
          <w:sz w:val="24"/>
          <w:szCs w:val="24"/>
        </w:rPr>
      </w:pPr>
      <w:r w:rsidRPr="00585974">
        <w:rPr>
          <w:rStyle w:val="Funotenzeichen"/>
          <w:rFonts w:ascii="Arial" w:hAnsi="Arial" w:cs="Arial"/>
          <w:sz w:val="24"/>
          <w:szCs w:val="24"/>
          <w:vertAlign w:val="baseline"/>
          <w:lang w:val="en-US"/>
        </w:rPr>
        <w:t>7</w:t>
      </w:r>
      <w:r w:rsidR="00585974">
        <w:rPr>
          <w:rFonts w:ascii="Arial" w:hAnsi="Arial" w:cs="Arial"/>
          <w:sz w:val="24"/>
          <w:szCs w:val="24"/>
          <w:lang w:val="en-US"/>
        </w:rPr>
        <w:t>.</w:t>
      </w:r>
      <w:r w:rsidR="00103CBC" w:rsidRPr="0058597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03CBC" w:rsidRPr="00585974">
        <w:rPr>
          <w:rFonts w:ascii="Arial" w:hAnsi="Arial" w:cs="Arial"/>
          <w:sz w:val="24"/>
          <w:szCs w:val="24"/>
          <w:lang w:val="en-US"/>
        </w:rPr>
        <w:t>Kersten</w:t>
      </w:r>
      <w:proofErr w:type="spellEnd"/>
      <w:r w:rsidR="00103CBC" w:rsidRPr="00585974">
        <w:rPr>
          <w:rFonts w:ascii="Arial" w:hAnsi="Arial" w:cs="Arial"/>
          <w:sz w:val="24"/>
          <w:szCs w:val="24"/>
          <w:lang w:val="en-US"/>
        </w:rPr>
        <w:t xml:space="preserve"> HW, </w:t>
      </w:r>
      <w:proofErr w:type="spellStart"/>
      <w:r w:rsidR="00103CBC" w:rsidRPr="00585974">
        <w:rPr>
          <w:rFonts w:ascii="Arial" w:hAnsi="Arial" w:cs="Arial"/>
          <w:sz w:val="24"/>
          <w:szCs w:val="24"/>
          <w:lang w:val="en-US"/>
        </w:rPr>
        <w:t>Wesselink</w:t>
      </w:r>
      <w:proofErr w:type="spellEnd"/>
      <w:r w:rsidR="00103CBC" w:rsidRPr="00585974">
        <w:rPr>
          <w:rFonts w:ascii="Arial" w:hAnsi="Arial" w:cs="Arial"/>
          <w:sz w:val="24"/>
          <w:szCs w:val="24"/>
          <w:lang w:val="en-US"/>
        </w:rPr>
        <w:t xml:space="preserve"> PR, </w:t>
      </w:r>
      <w:proofErr w:type="spellStart"/>
      <w:r w:rsidR="00103CBC" w:rsidRPr="00585974">
        <w:rPr>
          <w:rFonts w:ascii="Arial" w:hAnsi="Arial" w:cs="Arial"/>
          <w:sz w:val="24"/>
          <w:szCs w:val="24"/>
          <w:lang w:val="en-US"/>
        </w:rPr>
        <w:t>Thoden</w:t>
      </w:r>
      <w:proofErr w:type="spellEnd"/>
      <w:r w:rsidR="00103CBC" w:rsidRPr="00585974">
        <w:rPr>
          <w:rFonts w:ascii="Arial" w:hAnsi="Arial" w:cs="Arial"/>
          <w:sz w:val="24"/>
          <w:szCs w:val="24"/>
          <w:lang w:val="en-US"/>
        </w:rPr>
        <w:t xml:space="preserve"> van </w:t>
      </w:r>
      <w:proofErr w:type="spellStart"/>
      <w:r w:rsidR="00103CBC" w:rsidRPr="00585974">
        <w:rPr>
          <w:rFonts w:ascii="Arial" w:hAnsi="Arial" w:cs="Arial"/>
          <w:sz w:val="24"/>
          <w:szCs w:val="24"/>
          <w:lang w:val="en-US"/>
        </w:rPr>
        <w:t>Velzen</w:t>
      </w:r>
      <w:proofErr w:type="spellEnd"/>
      <w:r w:rsidR="00103CBC" w:rsidRPr="00585974">
        <w:rPr>
          <w:rFonts w:ascii="Arial" w:hAnsi="Arial" w:cs="Arial"/>
          <w:sz w:val="24"/>
          <w:szCs w:val="24"/>
          <w:lang w:val="en-US"/>
        </w:rPr>
        <w:t xml:space="preserve"> SK. </w:t>
      </w:r>
      <w:proofErr w:type="gramStart"/>
      <w:r w:rsidR="00103CBC" w:rsidRPr="00585974">
        <w:rPr>
          <w:rFonts w:ascii="Arial" w:hAnsi="Arial" w:cs="Arial"/>
          <w:sz w:val="24"/>
          <w:szCs w:val="24"/>
          <w:lang w:val="en-US"/>
        </w:rPr>
        <w:t xml:space="preserve">The diagnostic reliability of the </w:t>
      </w:r>
      <w:proofErr w:type="spellStart"/>
      <w:r w:rsidR="00103CBC" w:rsidRPr="00585974">
        <w:rPr>
          <w:rFonts w:ascii="Arial" w:hAnsi="Arial" w:cs="Arial"/>
          <w:sz w:val="24"/>
          <w:szCs w:val="24"/>
          <w:lang w:val="en-US"/>
        </w:rPr>
        <w:t>buccal</w:t>
      </w:r>
      <w:proofErr w:type="spellEnd"/>
      <w:r w:rsidR="00103CBC" w:rsidRPr="00585974">
        <w:rPr>
          <w:rFonts w:ascii="Arial" w:hAnsi="Arial" w:cs="Arial"/>
          <w:sz w:val="24"/>
          <w:szCs w:val="24"/>
          <w:lang w:val="en-US"/>
        </w:rPr>
        <w:t xml:space="preserve"> radiograph after root canal filling.</w:t>
      </w:r>
      <w:proofErr w:type="gramEnd"/>
      <w:r w:rsidR="00103CBC" w:rsidRPr="00585974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="00103CBC" w:rsidRPr="00585974">
        <w:rPr>
          <w:rFonts w:ascii="Arial" w:hAnsi="Arial" w:cs="Arial"/>
          <w:sz w:val="24"/>
          <w:szCs w:val="24"/>
          <w:lang w:val="en-US"/>
        </w:rPr>
        <w:t>International Endodontic Journal [Internet].</w:t>
      </w:r>
      <w:proofErr w:type="gramEnd"/>
      <w:r w:rsidR="00103CBC" w:rsidRPr="00585974">
        <w:rPr>
          <w:rFonts w:ascii="Arial" w:hAnsi="Arial" w:cs="Arial"/>
          <w:sz w:val="24"/>
          <w:szCs w:val="24"/>
          <w:lang w:val="en-US"/>
        </w:rPr>
        <w:t xml:space="preserve"> 1987 </w:t>
      </w:r>
      <w:r w:rsidR="00103CBC" w:rsidRPr="00585974">
        <w:rPr>
          <w:rFonts w:ascii="Arial" w:hAnsi="Arial" w:cs="Arial"/>
          <w:sz w:val="24"/>
          <w:szCs w:val="24"/>
        </w:rPr>
        <w:t>Jan</w:t>
      </w:r>
      <w:proofErr w:type="gramStart"/>
      <w:r w:rsidR="00103CBC" w:rsidRPr="00585974">
        <w:rPr>
          <w:rFonts w:ascii="Arial" w:hAnsi="Arial" w:cs="Arial"/>
          <w:sz w:val="24"/>
          <w:szCs w:val="24"/>
        </w:rPr>
        <w:t>;20</w:t>
      </w:r>
      <w:proofErr w:type="gramEnd"/>
      <w:r w:rsidR="00103CBC" w:rsidRPr="00585974">
        <w:rPr>
          <w:rFonts w:ascii="Arial" w:hAnsi="Arial" w:cs="Arial"/>
          <w:sz w:val="24"/>
          <w:szCs w:val="24"/>
        </w:rPr>
        <w:t xml:space="preserve">(1):20–4. </w:t>
      </w:r>
    </w:p>
    <w:p w:rsidR="00F62148" w:rsidRPr="00585974" w:rsidRDefault="00F62148" w:rsidP="00585974">
      <w:pPr>
        <w:pStyle w:val="KeinLeerraum"/>
        <w:rPr>
          <w:rFonts w:ascii="Arial" w:hAnsi="Arial" w:cs="Arial"/>
          <w:sz w:val="24"/>
          <w:szCs w:val="24"/>
        </w:rPr>
      </w:pPr>
    </w:p>
    <w:p w:rsidR="00103CBC" w:rsidRPr="00585974" w:rsidRDefault="00F62148" w:rsidP="00585974">
      <w:pPr>
        <w:pStyle w:val="KeinLeerraum"/>
        <w:rPr>
          <w:rFonts w:ascii="Arial" w:hAnsi="Arial" w:cs="Arial"/>
          <w:sz w:val="24"/>
          <w:szCs w:val="24"/>
          <w:lang w:val="en-US"/>
        </w:rPr>
      </w:pPr>
      <w:r w:rsidRPr="00585974">
        <w:rPr>
          <w:rFonts w:ascii="Arial" w:hAnsi="Arial" w:cs="Arial"/>
          <w:sz w:val="24"/>
          <w:szCs w:val="24"/>
          <w:lang w:val="en-US"/>
        </w:rPr>
        <w:t>8</w:t>
      </w:r>
      <w:r w:rsidR="00585974" w:rsidRPr="00585974">
        <w:rPr>
          <w:rFonts w:ascii="Arial" w:hAnsi="Arial" w:cs="Arial"/>
          <w:sz w:val="24"/>
          <w:szCs w:val="24"/>
          <w:lang w:val="en-US"/>
        </w:rPr>
        <w:t>.</w:t>
      </w:r>
      <w:r w:rsidRPr="00585974">
        <w:rPr>
          <w:rFonts w:ascii="Arial" w:hAnsi="Arial" w:cs="Arial"/>
          <w:sz w:val="24"/>
          <w:szCs w:val="24"/>
          <w:lang w:val="en-US"/>
        </w:rPr>
        <w:t xml:space="preserve"> </w:t>
      </w:r>
      <w:r w:rsidR="00103CBC" w:rsidRPr="00585974">
        <w:rPr>
          <w:rFonts w:ascii="Arial" w:hAnsi="Arial" w:cs="Arial"/>
          <w:sz w:val="24"/>
          <w:szCs w:val="24"/>
          <w:lang w:val="en-US"/>
        </w:rPr>
        <w:t xml:space="preserve">Olson AK, Goering AC, </w:t>
      </w:r>
      <w:proofErr w:type="spellStart"/>
      <w:r w:rsidR="00103CBC" w:rsidRPr="00585974">
        <w:rPr>
          <w:rFonts w:ascii="Arial" w:hAnsi="Arial" w:cs="Arial"/>
          <w:sz w:val="24"/>
          <w:szCs w:val="24"/>
          <w:lang w:val="en-US"/>
        </w:rPr>
        <w:t>Cavataio</w:t>
      </w:r>
      <w:proofErr w:type="spellEnd"/>
      <w:r w:rsidR="00103CBC" w:rsidRPr="00585974">
        <w:rPr>
          <w:rFonts w:ascii="Arial" w:hAnsi="Arial" w:cs="Arial"/>
          <w:sz w:val="24"/>
          <w:szCs w:val="24"/>
          <w:lang w:val="en-US"/>
        </w:rPr>
        <w:t xml:space="preserve"> RE, Luciano J, The ability of the radiograph to determine the location of the apical foramen, International Endodontic Journal, Blackwell Publishing Ltd; 1991;24(1):28–35.</w:t>
      </w:r>
    </w:p>
    <w:p w:rsidR="00F62148" w:rsidRPr="00585974" w:rsidRDefault="00F62148" w:rsidP="00585974">
      <w:pPr>
        <w:pStyle w:val="KeinLeerraum"/>
        <w:rPr>
          <w:rFonts w:ascii="Arial" w:hAnsi="Arial" w:cs="Arial"/>
          <w:sz w:val="24"/>
          <w:szCs w:val="24"/>
          <w:lang w:val="en-US"/>
        </w:rPr>
      </w:pPr>
    </w:p>
    <w:p w:rsidR="00103CBC" w:rsidRPr="00585974" w:rsidRDefault="00F62148" w:rsidP="00585974">
      <w:pPr>
        <w:pStyle w:val="KeinLeerraum"/>
        <w:rPr>
          <w:rFonts w:ascii="Arial" w:hAnsi="Arial" w:cs="Arial"/>
          <w:sz w:val="24"/>
          <w:szCs w:val="24"/>
          <w:lang w:val="en-US"/>
        </w:rPr>
      </w:pPr>
      <w:r w:rsidRPr="00585974">
        <w:rPr>
          <w:rFonts w:ascii="Arial" w:hAnsi="Arial" w:cs="Arial"/>
          <w:sz w:val="24"/>
          <w:szCs w:val="24"/>
          <w:lang w:val="en-US"/>
        </w:rPr>
        <w:t>9</w:t>
      </w:r>
      <w:r w:rsidR="00585974" w:rsidRPr="00585974">
        <w:rPr>
          <w:rFonts w:ascii="Arial" w:hAnsi="Arial" w:cs="Arial"/>
          <w:sz w:val="24"/>
          <w:szCs w:val="24"/>
          <w:lang w:val="en-US"/>
        </w:rPr>
        <w:t>.</w:t>
      </w:r>
      <w:r w:rsidRPr="00585974">
        <w:rPr>
          <w:rFonts w:ascii="Arial" w:hAnsi="Arial" w:cs="Arial"/>
          <w:sz w:val="24"/>
          <w:szCs w:val="24"/>
          <w:lang w:val="en-US"/>
        </w:rPr>
        <w:t xml:space="preserve"> </w:t>
      </w:r>
      <w:r w:rsidR="00103CBC" w:rsidRPr="00585974">
        <w:rPr>
          <w:rFonts w:ascii="Arial" w:hAnsi="Arial" w:cs="Arial"/>
          <w:sz w:val="24"/>
          <w:szCs w:val="24"/>
          <w:lang w:val="en-US"/>
        </w:rPr>
        <w:t xml:space="preserve">Suzuki, K., Experimental study on </w:t>
      </w:r>
      <w:proofErr w:type="spellStart"/>
      <w:r w:rsidR="00103CBC" w:rsidRPr="00585974">
        <w:rPr>
          <w:rFonts w:ascii="Arial" w:hAnsi="Arial" w:cs="Arial"/>
          <w:sz w:val="24"/>
          <w:szCs w:val="24"/>
          <w:lang w:val="en-US"/>
        </w:rPr>
        <w:t>iontophoresis</w:t>
      </w:r>
      <w:proofErr w:type="spellEnd"/>
      <w:r w:rsidR="00103CBC" w:rsidRPr="00585974">
        <w:rPr>
          <w:rFonts w:ascii="Arial" w:hAnsi="Arial" w:cs="Arial"/>
          <w:sz w:val="24"/>
          <w:szCs w:val="24"/>
          <w:lang w:val="en-US"/>
        </w:rPr>
        <w:t xml:space="preserve">, J Japan </w:t>
      </w:r>
      <w:proofErr w:type="spellStart"/>
      <w:r w:rsidR="00103CBC" w:rsidRPr="00585974">
        <w:rPr>
          <w:rFonts w:ascii="Arial" w:hAnsi="Arial" w:cs="Arial"/>
          <w:sz w:val="24"/>
          <w:szCs w:val="24"/>
          <w:lang w:val="en-US"/>
        </w:rPr>
        <w:t>Stomatol</w:t>
      </w:r>
      <w:proofErr w:type="spellEnd"/>
      <w:r w:rsidR="00103CBC" w:rsidRPr="00585974">
        <w:rPr>
          <w:rFonts w:ascii="Arial" w:hAnsi="Arial" w:cs="Arial"/>
          <w:sz w:val="24"/>
          <w:szCs w:val="24"/>
          <w:lang w:val="en-US"/>
        </w:rPr>
        <w:t xml:space="preserve"> 1942; 16, 411-414.</w:t>
      </w:r>
    </w:p>
    <w:p w:rsidR="00103CBC" w:rsidRPr="00585974" w:rsidRDefault="00103CBC" w:rsidP="00585974">
      <w:pPr>
        <w:pStyle w:val="KeinLeerraum"/>
        <w:rPr>
          <w:rFonts w:ascii="Arial" w:hAnsi="Arial" w:cs="Arial"/>
          <w:sz w:val="24"/>
          <w:szCs w:val="24"/>
          <w:lang w:val="en-US"/>
        </w:rPr>
      </w:pPr>
    </w:p>
    <w:p w:rsidR="00103CBC" w:rsidRPr="00585974" w:rsidRDefault="00103CBC" w:rsidP="00585974">
      <w:pPr>
        <w:pStyle w:val="KeinLeerraum"/>
        <w:rPr>
          <w:rFonts w:ascii="Arial" w:hAnsi="Arial" w:cs="Arial"/>
          <w:sz w:val="24"/>
          <w:szCs w:val="24"/>
          <w:lang w:val="en-US"/>
        </w:rPr>
      </w:pPr>
      <w:r w:rsidRPr="00585974">
        <w:rPr>
          <w:rStyle w:val="Funotenzeichen"/>
          <w:rFonts w:ascii="Arial" w:hAnsi="Arial" w:cs="Arial"/>
          <w:sz w:val="24"/>
          <w:szCs w:val="24"/>
          <w:vertAlign w:val="baseline"/>
        </w:rPr>
        <w:footnoteRef/>
      </w:r>
      <w:r w:rsidR="00F62148" w:rsidRPr="00585974">
        <w:rPr>
          <w:rFonts w:ascii="Arial" w:hAnsi="Arial" w:cs="Arial"/>
          <w:sz w:val="24"/>
          <w:szCs w:val="24"/>
          <w:lang w:val="en-US"/>
        </w:rPr>
        <w:t>0</w:t>
      </w:r>
      <w:r w:rsidR="00585974" w:rsidRPr="00585974">
        <w:rPr>
          <w:rFonts w:ascii="Arial" w:hAnsi="Arial" w:cs="Arial"/>
          <w:sz w:val="24"/>
          <w:szCs w:val="24"/>
          <w:lang w:val="en-US"/>
        </w:rPr>
        <w:t>.</w:t>
      </w:r>
      <w:r w:rsidRPr="0058597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85974">
        <w:rPr>
          <w:rFonts w:ascii="Arial" w:hAnsi="Arial" w:cs="Arial"/>
          <w:sz w:val="24"/>
          <w:szCs w:val="24"/>
          <w:lang w:val="en-US"/>
        </w:rPr>
        <w:t>Sunada</w:t>
      </w:r>
      <w:proofErr w:type="spellEnd"/>
      <w:r w:rsidRPr="00585974">
        <w:rPr>
          <w:rFonts w:ascii="Arial" w:hAnsi="Arial" w:cs="Arial"/>
          <w:sz w:val="24"/>
          <w:szCs w:val="24"/>
          <w:lang w:val="en-US"/>
        </w:rPr>
        <w:t xml:space="preserve"> I, New method for measuring the length of the root canal, </w:t>
      </w:r>
      <w:r w:rsidRPr="00585974">
        <w:rPr>
          <w:rStyle w:val="ref-journal"/>
          <w:rFonts w:ascii="Arial" w:hAnsi="Arial" w:cs="Arial"/>
          <w:sz w:val="24"/>
          <w:szCs w:val="24"/>
          <w:lang w:val="en-US"/>
        </w:rPr>
        <w:t xml:space="preserve">J Dent Res. </w:t>
      </w:r>
      <w:r w:rsidRPr="00585974">
        <w:rPr>
          <w:rFonts w:ascii="Arial" w:hAnsi="Arial" w:cs="Arial"/>
          <w:sz w:val="24"/>
          <w:szCs w:val="24"/>
          <w:lang w:val="en-US"/>
        </w:rPr>
        <w:t>1962</w:t>
      </w:r>
      <w:proofErr w:type="gramStart"/>
      <w:r w:rsidRPr="00585974">
        <w:rPr>
          <w:rFonts w:ascii="Arial" w:hAnsi="Arial" w:cs="Arial"/>
          <w:sz w:val="24"/>
          <w:szCs w:val="24"/>
          <w:lang w:val="en-US"/>
        </w:rPr>
        <w:t>;</w:t>
      </w:r>
      <w:r w:rsidRPr="00585974">
        <w:rPr>
          <w:rStyle w:val="ref-vol"/>
          <w:rFonts w:ascii="Arial" w:hAnsi="Arial" w:cs="Arial"/>
          <w:sz w:val="24"/>
          <w:szCs w:val="24"/>
          <w:lang w:val="en-US"/>
        </w:rPr>
        <w:t>41</w:t>
      </w:r>
      <w:r w:rsidRPr="00585974">
        <w:rPr>
          <w:rFonts w:ascii="Arial" w:hAnsi="Arial" w:cs="Arial"/>
          <w:sz w:val="24"/>
          <w:szCs w:val="24"/>
          <w:lang w:val="en-US"/>
        </w:rPr>
        <w:t>:375</w:t>
      </w:r>
      <w:proofErr w:type="gramEnd"/>
      <w:r w:rsidRPr="00585974">
        <w:rPr>
          <w:rFonts w:ascii="Arial" w:hAnsi="Arial" w:cs="Arial"/>
          <w:sz w:val="24"/>
          <w:szCs w:val="24"/>
          <w:lang w:val="en-US"/>
        </w:rPr>
        <w:t>–387.</w:t>
      </w:r>
    </w:p>
    <w:p w:rsidR="00103CBC" w:rsidRPr="00585974" w:rsidRDefault="00103CBC" w:rsidP="00585974">
      <w:pPr>
        <w:pStyle w:val="KeinLeerraum"/>
        <w:rPr>
          <w:rFonts w:ascii="Arial" w:hAnsi="Arial" w:cs="Arial"/>
          <w:sz w:val="24"/>
          <w:szCs w:val="24"/>
          <w:lang w:val="en-US"/>
        </w:rPr>
      </w:pPr>
    </w:p>
    <w:p w:rsidR="00103CBC" w:rsidRPr="00585974" w:rsidRDefault="00103CBC" w:rsidP="00585974">
      <w:pPr>
        <w:pStyle w:val="KeinLeerraum"/>
        <w:rPr>
          <w:rFonts w:ascii="Arial" w:hAnsi="Arial" w:cs="Arial"/>
          <w:sz w:val="24"/>
          <w:szCs w:val="24"/>
        </w:rPr>
      </w:pPr>
      <w:r w:rsidRPr="00585974">
        <w:rPr>
          <w:rStyle w:val="Funotenzeichen"/>
          <w:rFonts w:ascii="Arial" w:hAnsi="Arial" w:cs="Arial"/>
          <w:sz w:val="24"/>
          <w:szCs w:val="24"/>
          <w:vertAlign w:val="baseline"/>
        </w:rPr>
        <w:footnoteRef/>
      </w:r>
      <w:r w:rsidR="00F62148" w:rsidRPr="00585974">
        <w:rPr>
          <w:rFonts w:ascii="Arial" w:hAnsi="Arial" w:cs="Arial"/>
          <w:sz w:val="24"/>
          <w:szCs w:val="24"/>
          <w:lang w:val="en-US"/>
        </w:rPr>
        <w:t>1</w:t>
      </w:r>
      <w:r w:rsidR="00585974" w:rsidRPr="00585974">
        <w:rPr>
          <w:rFonts w:ascii="Arial" w:hAnsi="Arial" w:cs="Arial"/>
          <w:sz w:val="24"/>
          <w:szCs w:val="24"/>
          <w:lang w:val="en-US"/>
        </w:rPr>
        <w:t>.</w:t>
      </w:r>
      <w:r w:rsidRPr="00585974">
        <w:rPr>
          <w:rFonts w:ascii="Arial" w:hAnsi="Arial" w:cs="Arial"/>
          <w:sz w:val="24"/>
          <w:szCs w:val="24"/>
          <w:lang w:val="en-US"/>
        </w:rPr>
        <w:t xml:space="preserve"> Trope M, </w:t>
      </w:r>
      <w:proofErr w:type="spellStart"/>
      <w:r w:rsidRPr="00585974">
        <w:rPr>
          <w:rFonts w:ascii="Arial" w:hAnsi="Arial" w:cs="Arial"/>
          <w:sz w:val="24"/>
          <w:szCs w:val="24"/>
          <w:lang w:val="en-US"/>
        </w:rPr>
        <w:t>Rabie</w:t>
      </w:r>
      <w:proofErr w:type="spellEnd"/>
      <w:r w:rsidRPr="00585974">
        <w:rPr>
          <w:rFonts w:ascii="Arial" w:hAnsi="Arial" w:cs="Arial"/>
          <w:sz w:val="24"/>
          <w:szCs w:val="24"/>
          <w:lang w:val="en-US"/>
        </w:rPr>
        <w:t xml:space="preserve"> G, </w:t>
      </w:r>
      <w:proofErr w:type="spellStart"/>
      <w:r w:rsidRPr="00585974">
        <w:rPr>
          <w:rFonts w:ascii="Arial" w:hAnsi="Arial" w:cs="Arial"/>
          <w:sz w:val="24"/>
          <w:szCs w:val="24"/>
          <w:lang w:val="en-US"/>
        </w:rPr>
        <w:t>Tronstad</w:t>
      </w:r>
      <w:proofErr w:type="spellEnd"/>
      <w:r w:rsidRPr="00585974">
        <w:rPr>
          <w:rFonts w:ascii="Arial" w:hAnsi="Arial" w:cs="Arial"/>
          <w:sz w:val="24"/>
          <w:szCs w:val="24"/>
          <w:lang w:val="en-US"/>
        </w:rPr>
        <w:t xml:space="preserve"> L. Accuracy of an electronic apex locator under controlled clinical conditions. </w:t>
      </w:r>
      <w:proofErr w:type="spellStart"/>
      <w:r w:rsidRPr="00585974">
        <w:rPr>
          <w:rStyle w:val="ref-journal"/>
          <w:rFonts w:ascii="Arial" w:hAnsi="Arial" w:cs="Arial"/>
          <w:sz w:val="24"/>
          <w:szCs w:val="24"/>
        </w:rPr>
        <w:t>Endod</w:t>
      </w:r>
      <w:proofErr w:type="spellEnd"/>
      <w:r w:rsidRPr="00585974">
        <w:rPr>
          <w:rStyle w:val="ref-journal"/>
          <w:rFonts w:ascii="Arial" w:hAnsi="Arial" w:cs="Arial"/>
          <w:sz w:val="24"/>
          <w:szCs w:val="24"/>
        </w:rPr>
        <w:t xml:space="preserve"> </w:t>
      </w:r>
      <w:proofErr w:type="spellStart"/>
      <w:r w:rsidRPr="00585974">
        <w:rPr>
          <w:rStyle w:val="ref-journal"/>
          <w:rFonts w:ascii="Arial" w:hAnsi="Arial" w:cs="Arial"/>
          <w:sz w:val="24"/>
          <w:szCs w:val="24"/>
        </w:rPr>
        <w:t>Dent</w:t>
      </w:r>
      <w:proofErr w:type="spellEnd"/>
      <w:r w:rsidRPr="00585974">
        <w:rPr>
          <w:rStyle w:val="ref-journal"/>
          <w:rFonts w:ascii="Arial" w:hAnsi="Arial" w:cs="Arial"/>
          <w:sz w:val="24"/>
          <w:szCs w:val="24"/>
        </w:rPr>
        <w:t xml:space="preserve"> </w:t>
      </w:r>
      <w:proofErr w:type="spellStart"/>
      <w:r w:rsidRPr="00585974">
        <w:rPr>
          <w:rStyle w:val="ref-journal"/>
          <w:rFonts w:ascii="Arial" w:hAnsi="Arial" w:cs="Arial"/>
          <w:sz w:val="24"/>
          <w:szCs w:val="24"/>
        </w:rPr>
        <w:t>Traumatol</w:t>
      </w:r>
      <w:proofErr w:type="spellEnd"/>
      <w:r w:rsidRPr="00585974">
        <w:rPr>
          <w:rStyle w:val="ref-journal"/>
          <w:rFonts w:ascii="Arial" w:hAnsi="Arial" w:cs="Arial"/>
          <w:sz w:val="24"/>
          <w:szCs w:val="24"/>
        </w:rPr>
        <w:t xml:space="preserve">. </w:t>
      </w:r>
      <w:r w:rsidRPr="00585974">
        <w:rPr>
          <w:rFonts w:ascii="Arial" w:hAnsi="Arial" w:cs="Arial"/>
          <w:sz w:val="24"/>
          <w:szCs w:val="24"/>
        </w:rPr>
        <w:t>1985;</w:t>
      </w:r>
      <w:r w:rsidRPr="00585974">
        <w:rPr>
          <w:rStyle w:val="ref-vol"/>
          <w:rFonts w:ascii="Arial" w:hAnsi="Arial" w:cs="Arial"/>
          <w:sz w:val="24"/>
          <w:szCs w:val="24"/>
        </w:rPr>
        <w:t>1</w:t>
      </w:r>
      <w:r w:rsidRPr="00585974">
        <w:rPr>
          <w:rFonts w:ascii="Arial" w:hAnsi="Arial" w:cs="Arial"/>
          <w:sz w:val="24"/>
          <w:szCs w:val="24"/>
        </w:rPr>
        <w:t>:142–145.</w:t>
      </w:r>
    </w:p>
    <w:p w:rsidR="00F62148" w:rsidRPr="00585974" w:rsidRDefault="00F62148" w:rsidP="00585974">
      <w:pPr>
        <w:pStyle w:val="KeinLeerraum"/>
        <w:rPr>
          <w:rFonts w:ascii="Arial" w:hAnsi="Arial" w:cs="Arial"/>
          <w:sz w:val="24"/>
          <w:szCs w:val="24"/>
        </w:rPr>
      </w:pPr>
    </w:p>
    <w:p w:rsidR="00103CBC" w:rsidRPr="00585974" w:rsidRDefault="00F62148" w:rsidP="00585974">
      <w:pPr>
        <w:pStyle w:val="KeinLeerraum"/>
        <w:rPr>
          <w:rFonts w:ascii="Arial" w:hAnsi="Arial" w:cs="Arial"/>
          <w:sz w:val="24"/>
          <w:szCs w:val="24"/>
        </w:rPr>
      </w:pPr>
      <w:r w:rsidRPr="00585974">
        <w:rPr>
          <w:rFonts w:ascii="Arial" w:hAnsi="Arial" w:cs="Arial"/>
          <w:sz w:val="24"/>
          <w:szCs w:val="24"/>
          <w:lang w:val="en-US"/>
        </w:rPr>
        <w:t>12</w:t>
      </w:r>
      <w:r w:rsidR="00585974" w:rsidRPr="00585974">
        <w:rPr>
          <w:rFonts w:ascii="Arial" w:hAnsi="Arial" w:cs="Arial"/>
          <w:sz w:val="24"/>
          <w:szCs w:val="24"/>
          <w:lang w:val="en-US"/>
        </w:rPr>
        <w:t>.</w:t>
      </w:r>
      <w:r w:rsidRPr="00585974">
        <w:rPr>
          <w:rFonts w:ascii="Arial" w:hAnsi="Arial" w:cs="Arial"/>
          <w:sz w:val="24"/>
          <w:szCs w:val="24"/>
          <w:lang w:val="en-US"/>
        </w:rPr>
        <w:t xml:space="preserve"> </w:t>
      </w:r>
      <w:r w:rsidR="00103CBC" w:rsidRPr="00585974">
        <w:rPr>
          <w:rFonts w:ascii="Arial" w:hAnsi="Arial" w:cs="Arial"/>
          <w:sz w:val="24"/>
          <w:szCs w:val="24"/>
          <w:lang w:val="en-US"/>
        </w:rPr>
        <w:t xml:space="preserve">Saito T, Yamashita Y, Electronic determination of root canal length by newly developed measuring device. </w:t>
      </w:r>
      <w:proofErr w:type="spellStart"/>
      <w:r w:rsidR="00103CBC" w:rsidRPr="00585974">
        <w:rPr>
          <w:rFonts w:ascii="Arial" w:hAnsi="Arial" w:cs="Arial"/>
          <w:sz w:val="24"/>
          <w:szCs w:val="24"/>
        </w:rPr>
        <w:t>Influences</w:t>
      </w:r>
      <w:proofErr w:type="spellEnd"/>
      <w:r w:rsidR="00103CBC" w:rsidRPr="005859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3CBC" w:rsidRPr="00585974">
        <w:rPr>
          <w:rFonts w:ascii="Arial" w:hAnsi="Arial" w:cs="Arial"/>
          <w:sz w:val="24"/>
          <w:szCs w:val="24"/>
        </w:rPr>
        <w:t>of</w:t>
      </w:r>
      <w:proofErr w:type="spellEnd"/>
      <w:r w:rsidR="00103CBC" w:rsidRPr="005859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3CBC" w:rsidRPr="00585974">
        <w:rPr>
          <w:rFonts w:ascii="Arial" w:hAnsi="Arial" w:cs="Arial"/>
          <w:sz w:val="24"/>
          <w:szCs w:val="24"/>
        </w:rPr>
        <w:t>the</w:t>
      </w:r>
      <w:proofErr w:type="spellEnd"/>
      <w:r w:rsidR="00103CBC" w:rsidRPr="005859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3CBC" w:rsidRPr="00585974">
        <w:rPr>
          <w:rFonts w:ascii="Arial" w:hAnsi="Arial" w:cs="Arial"/>
          <w:sz w:val="24"/>
          <w:szCs w:val="24"/>
        </w:rPr>
        <w:t>diameter</w:t>
      </w:r>
      <w:proofErr w:type="spellEnd"/>
      <w:r w:rsidR="00103CBC" w:rsidRPr="005859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3CBC" w:rsidRPr="00585974">
        <w:rPr>
          <w:rFonts w:ascii="Arial" w:hAnsi="Arial" w:cs="Arial"/>
          <w:sz w:val="24"/>
          <w:szCs w:val="24"/>
        </w:rPr>
        <w:t>of</w:t>
      </w:r>
      <w:proofErr w:type="spellEnd"/>
      <w:r w:rsidR="00103CBC" w:rsidRPr="005859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3CBC" w:rsidRPr="00585974">
        <w:rPr>
          <w:rFonts w:ascii="Arial" w:hAnsi="Arial" w:cs="Arial"/>
          <w:sz w:val="24"/>
          <w:szCs w:val="24"/>
        </w:rPr>
        <w:t>apical</w:t>
      </w:r>
      <w:proofErr w:type="spellEnd"/>
      <w:r w:rsidR="00103CBC" w:rsidRPr="005859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3CBC" w:rsidRPr="00585974">
        <w:rPr>
          <w:rFonts w:ascii="Arial" w:hAnsi="Arial" w:cs="Arial"/>
          <w:sz w:val="24"/>
          <w:szCs w:val="24"/>
        </w:rPr>
        <w:t>foramen</w:t>
      </w:r>
      <w:proofErr w:type="spellEnd"/>
      <w:r w:rsidR="00103CBC" w:rsidRPr="0058597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03CBC" w:rsidRPr="00585974">
        <w:rPr>
          <w:rFonts w:ascii="Arial" w:hAnsi="Arial" w:cs="Arial"/>
          <w:sz w:val="24"/>
          <w:szCs w:val="24"/>
        </w:rPr>
        <w:t>the</w:t>
      </w:r>
      <w:proofErr w:type="spellEnd"/>
      <w:r w:rsidR="00103CBC" w:rsidRPr="005859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3CBC" w:rsidRPr="00585974">
        <w:rPr>
          <w:rFonts w:ascii="Arial" w:hAnsi="Arial" w:cs="Arial"/>
          <w:sz w:val="24"/>
          <w:szCs w:val="24"/>
        </w:rPr>
        <w:t>size</w:t>
      </w:r>
      <w:proofErr w:type="spellEnd"/>
      <w:r w:rsidR="00103CBC" w:rsidRPr="005859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3CBC" w:rsidRPr="00585974">
        <w:rPr>
          <w:rFonts w:ascii="Arial" w:hAnsi="Arial" w:cs="Arial"/>
          <w:sz w:val="24"/>
          <w:szCs w:val="24"/>
        </w:rPr>
        <w:t>of</w:t>
      </w:r>
      <w:proofErr w:type="spellEnd"/>
      <w:r w:rsidR="00103CBC" w:rsidRPr="00585974">
        <w:rPr>
          <w:rFonts w:ascii="Arial" w:hAnsi="Arial" w:cs="Arial"/>
          <w:sz w:val="24"/>
          <w:szCs w:val="24"/>
        </w:rPr>
        <w:t xml:space="preserve"> K-file </w:t>
      </w:r>
      <w:proofErr w:type="spellStart"/>
      <w:r w:rsidR="00103CBC" w:rsidRPr="00585974">
        <w:rPr>
          <w:rFonts w:ascii="Arial" w:hAnsi="Arial" w:cs="Arial"/>
          <w:sz w:val="24"/>
          <w:szCs w:val="24"/>
        </w:rPr>
        <w:t>and</w:t>
      </w:r>
      <w:proofErr w:type="spellEnd"/>
      <w:r w:rsidR="00103CBC" w:rsidRPr="005859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3CBC" w:rsidRPr="00585974">
        <w:rPr>
          <w:rFonts w:ascii="Arial" w:hAnsi="Arial" w:cs="Arial"/>
          <w:sz w:val="24"/>
          <w:szCs w:val="24"/>
        </w:rPr>
        <w:t>the</w:t>
      </w:r>
      <w:proofErr w:type="spellEnd"/>
      <w:r w:rsidR="00103CBC" w:rsidRPr="005859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3CBC" w:rsidRPr="00585974">
        <w:rPr>
          <w:rFonts w:ascii="Arial" w:hAnsi="Arial" w:cs="Arial"/>
          <w:sz w:val="24"/>
          <w:szCs w:val="24"/>
        </w:rPr>
        <w:t>root</w:t>
      </w:r>
      <w:proofErr w:type="spellEnd"/>
      <w:r w:rsidR="00103CBC" w:rsidRPr="005859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3CBC" w:rsidRPr="00585974">
        <w:rPr>
          <w:rFonts w:ascii="Arial" w:hAnsi="Arial" w:cs="Arial"/>
          <w:sz w:val="24"/>
          <w:szCs w:val="24"/>
        </w:rPr>
        <w:t>canal</w:t>
      </w:r>
      <w:proofErr w:type="spellEnd"/>
      <w:r w:rsidR="00103CBC" w:rsidRPr="005859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3CBC" w:rsidRPr="00585974">
        <w:rPr>
          <w:rFonts w:ascii="Arial" w:hAnsi="Arial" w:cs="Arial"/>
          <w:sz w:val="24"/>
          <w:szCs w:val="24"/>
        </w:rPr>
        <w:t>irrigants</w:t>
      </w:r>
      <w:proofErr w:type="spellEnd"/>
      <w:r w:rsidR="00103CBC" w:rsidRPr="0058597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03CBC" w:rsidRPr="00585974">
        <w:rPr>
          <w:rFonts w:ascii="Arial" w:hAnsi="Arial" w:cs="Arial"/>
          <w:sz w:val="24"/>
          <w:szCs w:val="24"/>
        </w:rPr>
        <w:t>Dentistry</w:t>
      </w:r>
      <w:proofErr w:type="spellEnd"/>
      <w:r w:rsidR="00103CBC" w:rsidRPr="00585974">
        <w:rPr>
          <w:rFonts w:ascii="Arial" w:hAnsi="Arial" w:cs="Arial"/>
          <w:sz w:val="24"/>
          <w:szCs w:val="24"/>
        </w:rPr>
        <w:t xml:space="preserve"> in Japan </w:t>
      </w:r>
      <w:proofErr w:type="spellStart"/>
      <w:r w:rsidR="00103CBC" w:rsidRPr="00585974">
        <w:rPr>
          <w:rFonts w:ascii="Arial" w:hAnsi="Arial" w:cs="Arial"/>
          <w:sz w:val="24"/>
          <w:szCs w:val="24"/>
        </w:rPr>
        <w:t>Nihon</w:t>
      </w:r>
      <w:proofErr w:type="spellEnd"/>
      <w:r w:rsidR="00103CBC" w:rsidRPr="00585974">
        <w:rPr>
          <w:rFonts w:ascii="Arial" w:hAnsi="Arial" w:cs="Arial"/>
          <w:sz w:val="24"/>
          <w:szCs w:val="24"/>
        </w:rPr>
        <w:t xml:space="preserve"> University, School </w:t>
      </w:r>
      <w:proofErr w:type="spellStart"/>
      <w:r w:rsidR="00103CBC" w:rsidRPr="00585974">
        <w:rPr>
          <w:rFonts w:ascii="Arial" w:hAnsi="Arial" w:cs="Arial"/>
          <w:sz w:val="24"/>
          <w:szCs w:val="24"/>
        </w:rPr>
        <w:t>of</w:t>
      </w:r>
      <w:proofErr w:type="spellEnd"/>
      <w:r w:rsidR="00103CBC" w:rsidRPr="005859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3CBC" w:rsidRPr="00585974">
        <w:rPr>
          <w:rFonts w:ascii="Arial" w:hAnsi="Arial" w:cs="Arial"/>
          <w:sz w:val="24"/>
          <w:szCs w:val="24"/>
        </w:rPr>
        <w:t>Dentistry</w:t>
      </w:r>
      <w:proofErr w:type="spellEnd"/>
      <w:r w:rsidR="00103CBC" w:rsidRPr="00585974">
        <w:rPr>
          <w:rFonts w:ascii="Arial" w:hAnsi="Arial" w:cs="Arial"/>
          <w:sz w:val="24"/>
          <w:szCs w:val="24"/>
        </w:rPr>
        <w:t>, Japan.; 1990;27(1):65–72.</w:t>
      </w:r>
    </w:p>
    <w:p w:rsidR="00103CBC" w:rsidRPr="00585974" w:rsidRDefault="00103CBC" w:rsidP="00585974">
      <w:pPr>
        <w:pStyle w:val="KeinLeerraum"/>
        <w:rPr>
          <w:rFonts w:ascii="Arial" w:hAnsi="Arial" w:cs="Arial"/>
          <w:sz w:val="24"/>
          <w:szCs w:val="24"/>
        </w:rPr>
      </w:pPr>
    </w:p>
    <w:p w:rsidR="00103CBC" w:rsidRPr="00585974" w:rsidRDefault="00103CBC" w:rsidP="00585974">
      <w:pPr>
        <w:pStyle w:val="KeinLeerraum"/>
        <w:rPr>
          <w:rFonts w:ascii="Arial" w:hAnsi="Arial" w:cs="Arial"/>
          <w:sz w:val="24"/>
          <w:szCs w:val="24"/>
        </w:rPr>
      </w:pPr>
      <w:r w:rsidRPr="00585974">
        <w:rPr>
          <w:rStyle w:val="Funotenzeichen"/>
          <w:rFonts w:ascii="Arial" w:hAnsi="Arial" w:cs="Arial"/>
          <w:sz w:val="24"/>
          <w:szCs w:val="24"/>
          <w:vertAlign w:val="baseline"/>
        </w:rPr>
        <w:lastRenderedPageBreak/>
        <w:footnoteRef/>
      </w:r>
      <w:r w:rsidR="00F62148" w:rsidRPr="00585974">
        <w:rPr>
          <w:rFonts w:ascii="Arial" w:hAnsi="Arial" w:cs="Arial"/>
          <w:sz w:val="24"/>
          <w:szCs w:val="24"/>
          <w:lang w:val="en-US"/>
        </w:rPr>
        <w:t>3</w:t>
      </w:r>
      <w:r w:rsidR="00585974" w:rsidRPr="00585974">
        <w:rPr>
          <w:rFonts w:ascii="Arial" w:hAnsi="Arial" w:cs="Arial"/>
          <w:sz w:val="24"/>
          <w:szCs w:val="24"/>
          <w:lang w:val="en-US"/>
        </w:rPr>
        <w:t>.</w:t>
      </w:r>
      <w:r w:rsidR="00F62148" w:rsidRPr="00585974">
        <w:rPr>
          <w:rFonts w:ascii="Arial" w:hAnsi="Arial" w:cs="Arial"/>
          <w:sz w:val="24"/>
          <w:szCs w:val="24"/>
          <w:lang w:val="en-US"/>
        </w:rPr>
        <w:t xml:space="preserve"> </w:t>
      </w:r>
      <w:r w:rsidRPr="00585974">
        <w:rPr>
          <w:rFonts w:ascii="Arial" w:hAnsi="Arial" w:cs="Arial"/>
          <w:sz w:val="24"/>
          <w:szCs w:val="24"/>
          <w:lang w:val="en-US"/>
        </w:rPr>
        <w:t xml:space="preserve">Gordon MPJ, Chandler NP, Electronic apex locators. </w:t>
      </w:r>
      <w:r w:rsidRPr="00585974">
        <w:rPr>
          <w:rFonts w:ascii="Arial" w:hAnsi="Arial" w:cs="Arial"/>
          <w:sz w:val="24"/>
          <w:szCs w:val="24"/>
        </w:rPr>
        <w:t xml:space="preserve">International </w:t>
      </w:r>
      <w:proofErr w:type="spellStart"/>
      <w:r w:rsidRPr="00585974">
        <w:rPr>
          <w:rFonts w:ascii="Arial" w:hAnsi="Arial" w:cs="Arial"/>
          <w:sz w:val="24"/>
          <w:szCs w:val="24"/>
        </w:rPr>
        <w:t>Endodontic</w:t>
      </w:r>
      <w:proofErr w:type="spellEnd"/>
      <w:r w:rsidRPr="00585974">
        <w:rPr>
          <w:rFonts w:ascii="Arial" w:hAnsi="Arial" w:cs="Arial"/>
          <w:sz w:val="24"/>
          <w:szCs w:val="24"/>
        </w:rPr>
        <w:t xml:space="preserve"> Journal, 2004, 37. Jg., Nr. 7, S. 425-437.</w:t>
      </w:r>
    </w:p>
    <w:p w:rsidR="00103CBC" w:rsidRPr="00585974" w:rsidRDefault="00103CBC" w:rsidP="00585974">
      <w:pPr>
        <w:pStyle w:val="KeinLeerraum"/>
        <w:rPr>
          <w:rFonts w:ascii="Arial" w:hAnsi="Arial" w:cs="Arial"/>
          <w:sz w:val="24"/>
          <w:szCs w:val="24"/>
        </w:rPr>
      </w:pPr>
    </w:p>
    <w:p w:rsidR="00103CBC" w:rsidRPr="00585974" w:rsidRDefault="00103CBC" w:rsidP="00585974">
      <w:pPr>
        <w:pStyle w:val="KeinLeerraum"/>
        <w:rPr>
          <w:rFonts w:ascii="Arial" w:hAnsi="Arial" w:cs="Arial"/>
          <w:sz w:val="24"/>
          <w:szCs w:val="24"/>
          <w:lang w:val="en-US"/>
        </w:rPr>
      </w:pPr>
      <w:r w:rsidRPr="00585974">
        <w:rPr>
          <w:rStyle w:val="Funotenzeichen"/>
          <w:rFonts w:ascii="Arial" w:hAnsi="Arial" w:cs="Arial"/>
          <w:sz w:val="24"/>
          <w:szCs w:val="24"/>
          <w:vertAlign w:val="baseline"/>
        </w:rPr>
        <w:footnoteRef/>
      </w:r>
      <w:r w:rsidR="00F62148" w:rsidRPr="00585974">
        <w:rPr>
          <w:rFonts w:ascii="Arial" w:hAnsi="Arial" w:cs="Arial"/>
          <w:sz w:val="24"/>
          <w:szCs w:val="24"/>
          <w:lang w:val="en-US"/>
        </w:rPr>
        <w:t>4</w:t>
      </w:r>
      <w:r w:rsidR="00585974" w:rsidRPr="00585974">
        <w:rPr>
          <w:rFonts w:ascii="Arial" w:hAnsi="Arial" w:cs="Arial"/>
          <w:sz w:val="24"/>
          <w:szCs w:val="24"/>
          <w:lang w:val="en-US"/>
        </w:rPr>
        <w:t>.</w:t>
      </w:r>
      <w:bookmarkStart w:id="0" w:name="_GoBack"/>
      <w:bookmarkEnd w:id="0"/>
      <w:r w:rsidRPr="00585974">
        <w:rPr>
          <w:rFonts w:ascii="Arial" w:hAnsi="Arial" w:cs="Arial"/>
          <w:sz w:val="24"/>
          <w:szCs w:val="24"/>
          <w:lang w:val="en-US"/>
        </w:rPr>
        <w:t xml:space="preserve"> Kobayashi C, </w:t>
      </w:r>
      <w:proofErr w:type="spellStart"/>
      <w:r w:rsidRPr="00585974">
        <w:rPr>
          <w:rFonts w:ascii="Arial" w:hAnsi="Arial" w:cs="Arial"/>
          <w:sz w:val="24"/>
          <w:szCs w:val="24"/>
          <w:lang w:val="en-US"/>
        </w:rPr>
        <w:t>Suda</w:t>
      </w:r>
      <w:proofErr w:type="spellEnd"/>
      <w:r w:rsidRPr="00585974">
        <w:rPr>
          <w:rFonts w:ascii="Arial" w:hAnsi="Arial" w:cs="Arial"/>
          <w:sz w:val="24"/>
          <w:szCs w:val="24"/>
          <w:lang w:val="en-US"/>
        </w:rPr>
        <w:t xml:space="preserve"> H (1994) </w:t>
      </w:r>
      <w:proofErr w:type="gramStart"/>
      <w:r w:rsidRPr="00585974">
        <w:rPr>
          <w:rFonts w:ascii="Arial" w:hAnsi="Arial" w:cs="Arial"/>
          <w:sz w:val="24"/>
          <w:szCs w:val="24"/>
          <w:lang w:val="en-US"/>
        </w:rPr>
        <w:t>New</w:t>
      </w:r>
      <w:proofErr w:type="gramEnd"/>
      <w:r w:rsidRPr="00585974">
        <w:rPr>
          <w:rFonts w:ascii="Arial" w:hAnsi="Arial" w:cs="Arial"/>
          <w:sz w:val="24"/>
          <w:szCs w:val="24"/>
          <w:lang w:val="en-US"/>
        </w:rPr>
        <w:t xml:space="preserve"> electronic canal measuring device based on the ratio method. Journal of </w:t>
      </w:r>
      <w:proofErr w:type="spellStart"/>
      <w:r w:rsidRPr="00585974">
        <w:rPr>
          <w:rFonts w:ascii="Arial" w:hAnsi="Arial" w:cs="Arial"/>
          <w:sz w:val="24"/>
          <w:szCs w:val="24"/>
          <w:lang w:val="en-US"/>
        </w:rPr>
        <w:t>Endodontics</w:t>
      </w:r>
      <w:proofErr w:type="spellEnd"/>
      <w:r w:rsidRPr="00585974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585974">
        <w:rPr>
          <w:rFonts w:ascii="Arial" w:hAnsi="Arial" w:cs="Arial"/>
          <w:sz w:val="24"/>
          <w:szCs w:val="24"/>
          <w:lang w:val="en-US"/>
        </w:rPr>
        <w:t>20 ,</w:t>
      </w:r>
      <w:proofErr w:type="gramEnd"/>
      <w:r w:rsidRPr="00585974">
        <w:rPr>
          <w:rFonts w:ascii="Arial" w:hAnsi="Arial" w:cs="Arial"/>
          <w:sz w:val="24"/>
          <w:szCs w:val="24"/>
          <w:lang w:val="en-US"/>
        </w:rPr>
        <w:t xml:space="preserve"> 111–4.</w:t>
      </w:r>
    </w:p>
    <w:p w:rsidR="00103CBC" w:rsidRPr="00585974" w:rsidRDefault="00103CBC" w:rsidP="00585974">
      <w:pPr>
        <w:pStyle w:val="KeinLeerraum"/>
        <w:rPr>
          <w:rFonts w:ascii="Arial" w:hAnsi="Arial" w:cs="Arial"/>
          <w:sz w:val="24"/>
          <w:szCs w:val="24"/>
          <w:lang w:val="en-US"/>
        </w:rPr>
      </w:pPr>
    </w:p>
    <w:p w:rsidR="009B0F66" w:rsidRPr="00585974" w:rsidRDefault="009B0F66" w:rsidP="00585974">
      <w:pPr>
        <w:pStyle w:val="KeinLeerraum"/>
        <w:rPr>
          <w:rFonts w:ascii="Arial" w:hAnsi="Arial" w:cs="Arial"/>
          <w:sz w:val="24"/>
          <w:szCs w:val="24"/>
          <w:lang w:val="en-US"/>
        </w:rPr>
      </w:pPr>
    </w:p>
    <w:sectPr w:rsidR="009B0F66" w:rsidRPr="0058597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DE1"/>
    <w:rsid w:val="00103CBC"/>
    <w:rsid w:val="00585974"/>
    <w:rsid w:val="009B0F66"/>
    <w:rsid w:val="00F62148"/>
    <w:rsid w:val="00FE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unhideWhenUsed/>
    <w:rsid w:val="00103CBC"/>
    <w:pPr>
      <w:spacing w:after="0" w:line="240" w:lineRule="auto"/>
    </w:pPr>
    <w:rPr>
      <w:rFonts w:asciiTheme="majorHAnsi" w:eastAsiaTheme="minorEastAsia" w:hAnsiTheme="majorHAnsi"/>
      <w:sz w:val="16"/>
      <w:szCs w:val="16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103CBC"/>
    <w:rPr>
      <w:rFonts w:asciiTheme="majorHAnsi" w:eastAsiaTheme="minorEastAsia" w:hAnsiTheme="majorHAnsi"/>
      <w:sz w:val="16"/>
      <w:szCs w:val="16"/>
      <w:lang w:eastAsia="de-DE"/>
    </w:rPr>
  </w:style>
  <w:style w:type="character" w:styleId="Funotenzeichen">
    <w:name w:val="footnote reference"/>
    <w:basedOn w:val="Absatz-Standardschriftart"/>
    <w:uiPriority w:val="99"/>
    <w:unhideWhenUsed/>
    <w:rsid w:val="00103CBC"/>
    <w:rPr>
      <w:vertAlign w:val="superscript"/>
    </w:rPr>
  </w:style>
  <w:style w:type="character" w:customStyle="1" w:styleId="ref-journal">
    <w:name w:val="ref-journal"/>
    <w:basedOn w:val="Absatz-Standardschriftart"/>
    <w:rsid w:val="00103CBC"/>
  </w:style>
  <w:style w:type="character" w:customStyle="1" w:styleId="ref-vol">
    <w:name w:val="ref-vol"/>
    <w:basedOn w:val="Absatz-Standardschriftart"/>
    <w:rsid w:val="00103CBC"/>
  </w:style>
  <w:style w:type="paragraph" w:styleId="KeinLeerraum">
    <w:name w:val="No Spacing"/>
    <w:uiPriority w:val="1"/>
    <w:qFormat/>
    <w:rsid w:val="005859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unhideWhenUsed/>
    <w:rsid w:val="00103CBC"/>
    <w:pPr>
      <w:spacing w:after="0" w:line="240" w:lineRule="auto"/>
    </w:pPr>
    <w:rPr>
      <w:rFonts w:asciiTheme="majorHAnsi" w:eastAsiaTheme="minorEastAsia" w:hAnsiTheme="majorHAnsi"/>
      <w:sz w:val="16"/>
      <w:szCs w:val="16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103CBC"/>
    <w:rPr>
      <w:rFonts w:asciiTheme="majorHAnsi" w:eastAsiaTheme="minorEastAsia" w:hAnsiTheme="majorHAnsi"/>
      <w:sz w:val="16"/>
      <w:szCs w:val="16"/>
      <w:lang w:eastAsia="de-DE"/>
    </w:rPr>
  </w:style>
  <w:style w:type="character" w:styleId="Funotenzeichen">
    <w:name w:val="footnote reference"/>
    <w:basedOn w:val="Absatz-Standardschriftart"/>
    <w:uiPriority w:val="99"/>
    <w:unhideWhenUsed/>
    <w:rsid w:val="00103CBC"/>
    <w:rPr>
      <w:vertAlign w:val="superscript"/>
    </w:rPr>
  </w:style>
  <w:style w:type="character" w:customStyle="1" w:styleId="ref-journal">
    <w:name w:val="ref-journal"/>
    <w:basedOn w:val="Absatz-Standardschriftart"/>
    <w:rsid w:val="00103CBC"/>
  </w:style>
  <w:style w:type="character" w:customStyle="1" w:styleId="ref-vol">
    <w:name w:val="ref-vol"/>
    <w:basedOn w:val="Absatz-Standardschriftart"/>
    <w:rsid w:val="00103CBC"/>
  </w:style>
  <w:style w:type="paragraph" w:styleId="KeinLeerraum">
    <w:name w:val="No Spacing"/>
    <w:uiPriority w:val="1"/>
    <w:qFormat/>
    <w:rsid w:val="005859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C.Senf</dc:creator>
  <cp:keywords/>
  <dc:description/>
  <cp:lastModifiedBy>C.Senf</cp:lastModifiedBy>
  <cp:revision>3</cp:revision>
  <dcterms:created xsi:type="dcterms:W3CDTF">2013-07-16T08:23:00Z</dcterms:created>
  <dcterms:modified xsi:type="dcterms:W3CDTF">2013-09-23T09:41:00Z</dcterms:modified>
</cp:coreProperties>
</file>